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关于“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2022年未来奖学金</w:t>
      </w: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”的结果通报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eastAsia="zh-CN"/>
        </w:rPr>
        <w:t>为激励学生勤奋学习、刻苦钻研、奋发向上、全面发展，经个人申请，学校审核，湖南省天心未来教育基金会理事会审定，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决定授予</w:t>
      </w:r>
      <w:r>
        <w:rPr>
          <w:rFonts w:hint="eastAsia" w:ascii="仿宋" w:hAnsi="仿宋" w:eastAsia="仿宋"/>
          <w:sz w:val="32"/>
          <w:szCs w:val="32"/>
          <w:lang w:eastAsia="zh-CN"/>
        </w:rPr>
        <w:t>江蔚翔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等53位学生2022年未来奖学金。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附：“2022年未来奖学金”获奖名单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“2022年未来奖学金”获奖名单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一等奖（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江蔚翔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长沙市长郡梅溪湖中学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吴海铭  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谭兆龙  长郡湘潭高新实验学校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刘一杰  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陆琦月  长郡外国语实验学校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杨雅清  长郡月亮岛学校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刘馨嫔  湘珺未来实验学校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刁子博  长沙市长郡中学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陈  想  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谢  冰  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二等奖（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27人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谭宇轩 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长沙市长郡梅溪湖中学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段雨彤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长沙市长郡梅溪湖中学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谢峻熙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向茁榕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长沙市湘郡培粹实验中学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朱少博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长郡湘潭高新实验学校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周泽轩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长郡湘潭高新实验学校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彭欣宇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屈檬娜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黄明翔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长郡斑马湖中学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曾锦添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长郡双语雨花中学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朱奥星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宁乡市长郡沩东中学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王弘毅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宁乡市长郡沩东中学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蒋志赫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长沙市长郡雨花外国语洪塘学校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唐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果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瞿振儒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周可川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 长郡·浏阳实验学校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盛阅微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长郡外国语实验学校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彭蓁蓁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 长沙市长郡芙蓉中学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彭嘉瑞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 长沙市长郡芙蓉中学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谭可睿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韶山学校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公英虎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湘珺未来实验学校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李欣哲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湘珺未来实验学校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曹峻豪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长沙市长郡滨江中学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向子妍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周扬浩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唐英哲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任可欣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长沙市长郡中学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三等奖（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16人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成嘉乐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长郡双语雨花中学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孙艺博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长郡双语雨花中学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洪心怡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宁乡市长郡沩东中学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刘泽宇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长沙市长郡雨花外国语洪塘学校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睿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长沙市长郡雨花外国语洪塘学校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李湘琦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长沙市第六中学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李泽轩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长沙市第六中学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谭瑾儿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长郡外国语实验学校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殷曦文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长郡月亮岛学校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潘存轩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长郡月亮岛学校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 xml:space="preserve">谷涵宇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长沙市长郡芙蓉中学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黄钰婷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长沙市长郡天心实验学校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滕天祺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长沙市长郡天心实验学校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李雨晗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长沙市长郡天心实验学校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欣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长沙市长郡滨江中学</w:t>
      </w:r>
    </w:p>
    <w:p>
      <w:pPr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刘程佳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长沙市长郡滨江中学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6D66CF8"/>
    <w:rsid w:val="0877161B"/>
    <w:rsid w:val="097E7576"/>
    <w:rsid w:val="099D6CD7"/>
    <w:rsid w:val="0A0F3741"/>
    <w:rsid w:val="0BCB1540"/>
    <w:rsid w:val="0CAB4ED9"/>
    <w:rsid w:val="0DF940F4"/>
    <w:rsid w:val="0E5A53DD"/>
    <w:rsid w:val="0F2B08E6"/>
    <w:rsid w:val="15A54FCB"/>
    <w:rsid w:val="1A752721"/>
    <w:rsid w:val="1F870387"/>
    <w:rsid w:val="25E12A29"/>
    <w:rsid w:val="27C72253"/>
    <w:rsid w:val="2B3914DB"/>
    <w:rsid w:val="32BE7DC4"/>
    <w:rsid w:val="342C27F6"/>
    <w:rsid w:val="35183867"/>
    <w:rsid w:val="37F05F77"/>
    <w:rsid w:val="38B6560F"/>
    <w:rsid w:val="39D143CF"/>
    <w:rsid w:val="3AAE6422"/>
    <w:rsid w:val="41554FD3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649F1039"/>
    <w:rsid w:val="64F65936"/>
    <w:rsid w:val="6A204016"/>
    <w:rsid w:val="6C0601B7"/>
    <w:rsid w:val="71653FFE"/>
    <w:rsid w:val="77AD29F3"/>
    <w:rsid w:val="7D3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1041</Words>
  <Characters>1119</Characters>
  <Lines>5</Lines>
  <Paragraphs>1</Paragraphs>
  <TotalTime>1</TotalTime>
  <ScaleCrop>false</ScaleCrop>
  <LinksUpToDate>false</LinksUpToDate>
  <CharactersWithSpaces>1294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Administrator</cp:lastModifiedBy>
  <dcterms:modified xsi:type="dcterms:W3CDTF">2022-11-18T06:41:08Z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DA33D6A6581F40C88E606FD0386E9BC0</vt:lpwstr>
  </property>
</Properties>
</file>